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78" w:rsidRPr="0003511C" w:rsidRDefault="00695A78" w:rsidP="00695A78">
      <w:pPr>
        <w:pStyle w:val="ConsPlusTitle"/>
        <w:spacing w:before="12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03511C" w:rsidRPr="0003511C" w:rsidTr="00F026D3">
        <w:trPr>
          <w:trHeight w:val="80"/>
        </w:trPr>
        <w:tc>
          <w:tcPr>
            <w:tcW w:w="4860" w:type="dxa"/>
          </w:tcPr>
          <w:p w:rsidR="00695A78" w:rsidRPr="0003511C" w:rsidRDefault="00695A78" w:rsidP="00F026D3">
            <w:pPr>
              <w:widowControl w:val="0"/>
              <w:tabs>
                <w:tab w:val="left" w:pos="5250"/>
              </w:tabs>
              <w:suppressAutoHyphens/>
              <w:spacing w:before="120" w:after="0" w:line="240" w:lineRule="auto"/>
              <w:jc w:val="both"/>
              <w:rPr>
                <w:rFonts w:ascii="Times New Roman" w:eastAsia="Lucida Sans Unicode" w:hAnsi="Times New Roman" w:cs="Tahoma"/>
                <w:b/>
                <w:sz w:val="20"/>
                <w:szCs w:val="20"/>
                <w:lang w:bidi="en-US"/>
              </w:rPr>
            </w:pPr>
          </w:p>
        </w:tc>
        <w:tc>
          <w:tcPr>
            <w:tcW w:w="5040" w:type="dxa"/>
          </w:tcPr>
          <w:p w:rsidR="00695A78" w:rsidRPr="0003511C" w:rsidRDefault="00695A78" w:rsidP="00F026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Lucida Sans Unicode" w:hAnsi="Times New Roman" w:cs="Tahoma"/>
                <w:sz w:val="26"/>
                <w:szCs w:val="26"/>
                <w:lang w:bidi="en-US"/>
              </w:rPr>
            </w:pPr>
          </w:p>
        </w:tc>
      </w:tr>
    </w:tbl>
    <w:p w:rsidR="00695A78" w:rsidRPr="0003511C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eastAsia="Lucida Sans Unicode" w:hAnsi="Times New Roman" w:cs="Tahoma"/>
          <w:sz w:val="26"/>
          <w:szCs w:val="26"/>
          <w:lang w:bidi="en-US"/>
        </w:rPr>
      </w:pPr>
    </w:p>
    <w:p w:rsidR="00695A78" w:rsidRPr="0003511C" w:rsidRDefault="00695A78" w:rsidP="00695A78">
      <w:pPr>
        <w:keepNext/>
        <w:tabs>
          <w:tab w:val="num" w:pos="0"/>
          <w:tab w:val="left" w:pos="5040"/>
        </w:tabs>
        <w:suppressAutoHyphens/>
        <w:spacing w:before="120" w:after="0" w:line="240" w:lineRule="auto"/>
        <w:ind w:right="59"/>
        <w:jc w:val="center"/>
        <w:outlineLvl w:val="2"/>
        <w:rPr>
          <w:rFonts w:ascii="Arial" w:eastAsia="Times New Roman" w:hAnsi="Arial" w:cs="Times New Roman"/>
          <w:b/>
          <w:bCs/>
          <w:sz w:val="24"/>
          <w:szCs w:val="24"/>
          <w:lang w:eastAsia="ar-SA" w:bidi="en-US"/>
        </w:rPr>
      </w:pPr>
      <w:r w:rsidRPr="0003511C">
        <w:rPr>
          <w:rFonts w:ascii="Arial" w:eastAsia="Times New Roman" w:hAnsi="Arial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6237DF02" wp14:editId="14733E79">
            <wp:extent cx="723900" cy="922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2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A78" w:rsidRPr="0003511C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</w:pPr>
      <w:r w:rsidRPr="0003511C"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  <w:t>Российская Федерация</w:t>
      </w:r>
    </w:p>
    <w:p w:rsidR="00695A78" w:rsidRPr="0003511C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</w:pPr>
      <w:r w:rsidRPr="0003511C"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  <w:t>РЕСПУБЛИКА  КАРЕЛИЯ</w:t>
      </w:r>
    </w:p>
    <w:p w:rsidR="00695A78" w:rsidRPr="0003511C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</w:pPr>
    </w:p>
    <w:p w:rsidR="00695A78" w:rsidRPr="0003511C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03511C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ГОСУДАРСТВЕННЫЙ КОМИТЕТ РЕСПУБЛИКИ КАРЕЛИЯ ПО</w:t>
      </w:r>
    </w:p>
    <w:p w:rsidR="00695A78" w:rsidRPr="0003511C" w:rsidRDefault="00695A78" w:rsidP="00695A78">
      <w:pPr>
        <w:widowControl w:val="0"/>
        <w:pBdr>
          <w:bottom w:val="single" w:sz="12" w:space="1" w:color="auto"/>
        </w:pBdr>
        <w:tabs>
          <w:tab w:val="left" w:pos="5688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Cs/>
          <w:sz w:val="28"/>
          <w:szCs w:val="28"/>
          <w:lang w:bidi="en-US"/>
        </w:rPr>
      </w:pPr>
      <w:r w:rsidRPr="0003511C">
        <w:rPr>
          <w:rFonts w:ascii="Times New Roman" w:eastAsia="Lucida Sans Unicode" w:hAnsi="Times New Roman" w:cs="Tahoma"/>
          <w:bCs/>
          <w:sz w:val="28"/>
          <w:szCs w:val="28"/>
          <w:lang w:bidi="en-US"/>
        </w:rPr>
        <w:t>СТРОИТЕЛЬНОМУ, ЖИЛИЩНОМУ И ДОРОЖНОМУ НАДЗОРУ</w:t>
      </w:r>
    </w:p>
    <w:p w:rsidR="00695A78" w:rsidRPr="0003511C" w:rsidRDefault="00695A78" w:rsidP="00695A78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ahoma"/>
          <w:sz w:val="24"/>
          <w:szCs w:val="24"/>
          <w:lang w:bidi="en-US"/>
        </w:rPr>
      </w:pPr>
    </w:p>
    <w:p w:rsidR="00695A78" w:rsidRPr="0003511C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32"/>
          <w:szCs w:val="32"/>
          <w:lang w:bidi="en-US"/>
        </w:rPr>
      </w:pPr>
    </w:p>
    <w:p w:rsidR="00695A78" w:rsidRPr="00C80C22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26"/>
          <w:szCs w:val="26"/>
          <w:lang w:bidi="en-US"/>
        </w:rPr>
      </w:pPr>
      <w:r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ПРИКАЗ</w:t>
      </w:r>
    </w:p>
    <w:p w:rsidR="00695A78" w:rsidRPr="00C80C22" w:rsidRDefault="007302FB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Times New Roman" w:eastAsia="Lucida Sans Unicode" w:hAnsi="Times New Roman" w:cs="Tahoma"/>
          <w:sz w:val="26"/>
          <w:szCs w:val="26"/>
          <w:lang w:bidi="en-US"/>
        </w:rPr>
      </w:pPr>
      <w:r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___ августа</w:t>
      </w:r>
      <w:r w:rsidR="00351E3E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A26681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2019 </w:t>
      </w:r>
      <w:r w:rsidR="00695A78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года                                 </w:t>
      </w:r>
      <w:r w:rsid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                             </w:t>
      </w:r>
      <w:r w:rsidR="00C80C22">
        <w:rPr>
          <w:rFonts w:ascii="Times New Roman" w:eastAsia="Lucida Sans Unicode" w:hAnsi="Times New Roman" w:cs="Tahoma"/>
          <w:sz w:val="26"/>
          <w:szCs w:val="26"/>
          <w:lang w:bidi="en-US"/>
        </w:rPr>
        <w:tab/>
      </w:r>
      <w:r w:rsidR="001A0C9E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695A78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     </w:t>
      </w:r>
      <w:r w:rsidR="00351E3E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   </w:t>
      </w:r>
      <w:r w:rsidR="00695A78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№</w:t>
      </w:r>
      <w:r w:rsidR="00A26681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___</w:t>
      </w:r>
      <w:r w:rsidR="00695A78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о/д </w:t>
      </w:r>
    </w:p>
    <w:p w:rsidR="00695A78" w:rsidRPr="00C80C22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26"/>
          <w:szCs w:val="26"/>
          <w:lang w:bidi="en-US"/>
        </w:rPr>
      </w:pPr>
    </w:p>
    <w:p w:rsidR="00695A78" w:rsidRPr="00C80C22" w:rsidRDefault="00080B8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26"/>
          <w:szCs w:val="26"/>
          <w:lang w:bidi="en-US"/>
        </w:rPr>
      </w:pPr>
      <w:proofErr w:type="spellStart"/>
      <w:r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г</w:t>
      </w:r>
      <w:proofErr w:type="gramStart"/>
      <w:r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.</w:t>
      </w:r>
      <w:r w:rsidR="00695A78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П</w:t>
      </w:r>
      <w:proofErr w:type="gramEnd"/>
      <w:r w:rsidR="00695A78" w:rsidRPr="00C80C22">
        <w:rPr>
          <w:rFonts w:ascii="Times New Roman" w:eastAsia="Lucida Sans Unicode" w:hAnsi="Times New Roman" w:cs="Tahoma"/>
          <w:sz w:val="26"/>
          <w:szCs w:val="26"/>
          <w:lang w:bidi="en-US"/>
        </w:rPr>
        <w:t>етрозаводск</w:t>
      </w:r>
      <w:proofErr w:type="spellEnd"/>
    </w:p>
    <w:p w:rsidR="00695A78" w:rsidRPr="00C80C22" w:rsidRDefault="00695A7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80B88" w:rsidRPr="00C80C22" w:rsidRDefault="00080B8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26681" w:rsidRPr="00C80C22" w:rsidRDefault="00A2668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80C22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</w:t>
      </w:r>
    </w:p>
    <w:p w:rsidR="00A26681" w:rsidRPr="00C80C22" w:rsidRDefault="00A2668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80C22">
        <w:rPr>
          <w:rFonts w:ascii="Times New Roman" w:hAnsi="Times New Roman" w:cs="Times New Roman"/>
          <w:b w:val="0"/>
          <w:sz w:val="26"/>
          <w:szCs w:val="26"/>
        </w:rPr>
        <w:t xml:space="preserve">в Приказ Государственного комитета Республики Карелия по строительному, жилищному и дорожному надзору от 16 апреля 2018 года № 29 о/д </w:t>
      </w:r>
    </w:p>
    <w:p w:rsidR="00A26681" w:rsidRPr="00C80C22" w:rsidRDefault="00A2668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80C22">
        <w:rPr>
          <w:rFonts w:ascii="Times New Roman" w:hAnsi="Times New Roman" w:cs="Times New Roman"/>
          <w:b w:val="0"/>
          <w:sz w:val="26"/>
          <w:szCs w:val="26"/>
        </w:rPr>
        <w:t xml:space="preserve">«Об утверждении Административного регламента Государственного комитета Республики Карелия по </w:t>
      </w:r>
      <w:r w:rsidR="00EC22E1" w:rsidRPr="00C80C22">
        <w:rPr>
          <w:rFonts w:ascii="Times New Roman" w:hAnsi="Times New Roman" w:cs="Times New Roman"/>
          <w:b w:val="0"/>
          <w:sz w:val="26"/>
          <w:szCs w:val="26"/>
        </w:rPr>
        <w:t>строительному, жилищному и дорож</w:t>
      </w:r>
      <w:r w:rsidRPr="00C80C22">
        <w:rPr>
          <w:rFonts w:ascii="Times New Roman" w:hAnsi="Times New Roman" w:cs="Times New Roman"/>
          <w:b w:val="0"/>
          <w:sz w:val="26"/>
          <w:szCs w:val="26"/>
        </w:rPr>
        <w:t>ному надзору по предоставлению государственной услуги по лицензированию предпринимательской деятельности по управлению многоквартирными домами»</w:t>
      </w:r>
    </w:p>
    <w:p w:rsidR="00A26681" w:rsidRPr="00C80C22" w:rsidRDefault="00A26681" w:rsidP="00A26681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695A78" w:rsidRPr="00C80C22" w:rsidRDefault="00695A78" w:rsidP="005A4D6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8" w:history="1">
        <w:r w:rsidRPr="00C80C22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Правительства Республики Карелия от 15 февраля 2012 года № 50-П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и </w:t>
      </w:r>
      <w:hyperlink r:id="rId9" w:history="1">
        <w:r w:rsidRPr="00C80C22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Правительства Республики Карелия от 23 октября 2017 года № 368-П «Об утверждении Положения о Государственном комитете Республики Карелия по строительному, жилищному и дорожному надзору» приказываю:</w:t>
      </w:r>
      <w:proofErr w:type="gramEnd"/>
    </w:p>
    <w:p w:rsidR="00A26681" w:rsidRPr="00C80C22" w:rsidRDefault="00A26681" w:rsidP="007302FB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Внести в</w:t>
      </w:r>
      <w:r w:rsidR="00695A78" w:rsidRPr="00C80C22">
        <w:rPr>
          <w:rFonts w:ascii="Times New Roman" w:hAnsi="Times New Roman" w:cs="Times New Roman"/>
          <w:sz w:val="26"/>
          <w:szCs w:val="26"/>
        </w:rPr>
        <w:t xml:space="preserve"> Административный </w:t>
      </w:r>
      <w:hyperlink w:anchor="P36" w:history="1">
        <w:r w:rsidR="00695A78" w:rsidRPr="00C80C22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="00695A78" w:rsidRPr="00C80C22">
        <w:rPr>
          <w:rFonts w:ascii="Times New Roman" w:hAnsi="Times New Roman" w:cs="Times New Roman"/>
          <w:sz w:val="26"/>
          <w:szCs w:val="26"/>
        </w:rPr>
        <w:t xml:space="preserve"> Государственного комитета Республики Карелия по строительному, жилищному и дорожному надзору по предоставлению государственной услуги по лицензированию предпринимательской деятельности по упр</w:t>
      </w:r>
      <w:r w:rsidRPr="00C80C22">
        <w:rPr>
          <w:rFonts w:ascii="Times New Roman" w:hAnsi="Times New Roman" w:cs="Times New Roman"/>
          <w:sz w:val="26"/>
          <w:szCs w:val="26"/>
        </w:rPr>
        <w:t>авлению многоквартирными домами, утверждённый Приказом Государственного комитета Республики Карелия по строительному, жилищному и дорожному надзору от 16 апреля 2018 года № 29 о/д</w:t>
      </w:r>
      <w:r w:rsidR="007302FB" w:rsidRPr="00C80C22">
        <w:rPr>
          <w:rFonts w:ascii="Times New Roman" w:hAnsi="Times New Roman" w:cs="Times New Roman"/>
          <w:sz w:val="26"/>
          <w:szCs w:val="26"/>
        </w:rPr>
        <w:t xml:space="preserve"> </w:t>
      </w:r>
      <w:r w:rsidRPr="00C80C22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A26681" w:rsidRPr="00C80C22" w:rsidRDefault="007302FB" w:rsidP="007302FB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lastRenderedPageBreak/>
        <w:t>1) тринадцатый абзац пункта 20 исключить;</w:t>
      </w:r>
    </w:p>
    <w:p w:rsidR="00E46C5F" w:rsidRPr="00C80C22" w:rsidRDefault="007302FB" w:rsidP="00CA2B4F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2) пункт 17 изложить в следующей редакции:</w:t>
      </w:r>
    </w:p>
    <w:p w:rsidR="00E46C5F" w:rsidRPr="00C80C22" w:rsidRDefault="00E46C5F" w:rsidP="00E46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«</w:t>
      </w:r>
      <w:r w:rsidRPr="00C80C22">
        <w:rPr>
          <w:rFonts w:ascii="Times New Roman" w:hAnsi="Times New Roman" w:cs="Times New Roman"/>
          <w:sz w:val="26"/>
          <w:szCs w:val="26"/>
        </w:rPr>
        <w:t>17. При предоставлении государственной услуги Комитет не вправе требовать от Заявителя</w:t>
      </w:r>
      <w:r w:rsidRPr="00C80C22">
        <w:rPr>
          <w:rFonts w:ascii="Times New Roman" w:hAnsi="Times New Roman" w:cs="Times New Roman"/>
          <w:sz w:val="26"/>
          <w:szCs w:val="26"/>
        </w:rPr>
        <w:t>:</w:t>
      </w:r>
    </w:p>
    <w:p w:rsidR="00E46C5F" w:rsidRPr="00C80C22" w:rsidRDefault="00E46C5F" w:rsidP="00E46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bCs/>
          <w:sz w:val="26"/>
          <w:szCs w:val="26"/>
        </w:rPr>
        <w:t>а</w:t>
      </w:r>
      <w:r w:rsidRPr="00C80C22">
        <w:rPr>
          <w:rFonts w:ascii="Times New Roman" w:hAnsi="Times New Roman" w:cs="Times New Roman"/>
          <w:bCs/>
          <w:sz w:val="26"/>
          <w:szCs w:val="26"/>
        </w:rPr>
        <w:t>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 предоставлением государственной услуги</w:t>
      </w:r>
      <w:r w:rsidRPr="00C80C22">
        <w:rPr>
          <w:rFonts w:ascii="Times New Roman" w:hAnsi="Times New Roman" w:cs="Times New Roman"/>
          <w:sz w:val="26"/>
          <w:szCs w:val="26"/>
        </w:rPr>
        <w:t>;</w:t>
      </w:r>
    </w:p>
    <w:p w:rsidR="00E46C5F" w:rsidRPr="00C80C22" w:rsidRDefault="00E46C5F" w:rsidP="00A06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sz w:val="26"/>
          <w:szCs w:val="26"/>
        </w:rPr>
        <w:t>б) </w:t>
      </w:r>
      <w:r w:rsidRPr="00C80C22">
        <w:rPr>
          <w:rFonts w:ascii="Times New Roman" w:hAnsi="Times New Roman" w:cs="Times New Roman"/>
          <w:bCs/>
          <w:sz w:val="26"/>
          <w:szCs w:val="26"/>
        </w:rPr>
        <w:t>представления документов и информации, в том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 числе подтверждающих внесение З</w:t>
      </w:r>
      <w:r w:rsidRPr="00C80C22">
        <w:rPr>
          <w:rFonts w:ascii="Times New Roman" w:hAnsi="Times New Roman" w:cs="Times New Roman"/>
          <w:bCs/>
          <w:sz w:val="26"/>
          <w:szCs w:val="26"/>
        </w:rPr>
        <w:t>аявителем платы за предоставление государственн</w:t>
      </w:r>
      <w:r w:rsidRPr="00C80C22">
        <w:rPr>
          <w:rFonts w:ascii="Times New Roman" w:hAnsi="Times New Roman" w:cs="Times New Roman"/>
          <w:bCs/>
          <w:sz w:val="26"/>
          <w:szCs w:val="26"/>
        </w:rPr>
        <w:t>ой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 услуг</w:t>
      </w:r>
      <w:r w:rsidRPr="00C80C22">
        <w:rPr>
          <w:rFonts w:ascii="Times New Roman" w:hAnsi="Times New Roman" w:cs="Times New Roman"/>
          <w:bCs/>
          <w:sz w:val="26"/>
          <w:szCs w:val="26"/>
        </w:rPr>
        <w:t>и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, которые находятся в распоряжении </w:t>
      </w:r>
      <w:r w:rsidRPr="00C80C22">
        <w:rPr>
          <w:rFonts w:ascii="Times New Roman" w:hAnsi="Times New Roman" w:cs="Times New Roman"/>
          <w:bCs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, за исключением документов, включенных в </w:t>
      </w:r>
      <w:r w:rsidR="00A064DB" w:rsidRPr="00C80C22">
        <w:rPr>
          <w:rFonts w:ascii="Times New Roman" w:hAnsi="Times New Roman" w:cs="Times New Roman"/>
          <w:bCs/>
          <w:sz w:val="26"/>
          <w:szCs w:val="26"/>
        </w:rPr>
        <w:t>перечень документов</w:t>
      </w:r>
      <w:r w:rsidR="00A064DB" w:rsidRPr="00C80C22">
        <w:rPr>
          <w:rFonts w:ascii="Times New Roman" w:hAnsi="Times New Roman" w:cs="Times New Roman"/>
          <w:bCs/>
          <w:sz w:val="26"/>
          <w:szCs w:val="26"/>
        </w:rPr>
        <w:t xml:space="preserve">, установленный частью 6 статьи 7 </w:t>
      </w:r>
      <w:r w:rsidR="00A064DB" w:rsidRPr="00C80C22">
        <w:rPr>
          <w:rFonts w:ascii="Times New Roman" w:hAnsi="Times New Roman" w:cs="Times New Roman"/>
          <w:sz w:val="26"/>
          <w:szCs w:val="26"/>
        </w:rPr>
        <w:t>Федеральн</w:t>
      </w:r>
      <w:r w:rsidR="00A064DB" w:rsidRPr="00C80C22">
        <w:rPr>
          <w:rFonts w:ascii="Times New Roman" w:hAnsi="Times New Roman" w:cs="Times New Roman"/>
          <w:sz w:val="26"/>
          <w:szCs w:val="26"/>
        </w:rPr>
        <w:t>ого</w:t>
      </w:r>
      <w:r w:rsidR="00A064DB" w:rsidRPr="00C80C22">
        <w:rPr>
          <w:rFonts w:ascii="Times New Roman" w:hAnsi="Times New Roman" w:cs="Times New Roman"/>
          <w:sz w:val="26"/>
          <w:szCs w:val="26"/>
        </w:rPr>
        <w:t xml:space="preserve"> </w:t>
      </w:r>
      <w:r w:rsidR="00A064DB" w:rsidRPr="00C80C22">
        <w:rPr>
          <w:rFonts w:ascii="Times New Roman" w:hAnsi="Times New Roman" w:cs="Times New Roman"/>
          <w:sz w:val="26"/>
          <w:szCs w:val="26"/>
        </w:rPr>
        <w:t xml:space="preserve">закона </w:t>
      </w:r>
      <w:r w:rsidR="00A064DB" w:rsidRPr="00C80C22">
        <w:rPr>
          <w:rFonts w:ascii="Times New Roman" w:hAnsi="Times New Roman" w:cs="Times New Roman"/>
          <w:sz w:val="26"/>
          <w:szCs w:val="26"/>
        </w:rPr>
        <w:t>от 27 июля 2010 года № 210-ФЗ «Об организации предоставления государственных и муниципальных услуг»</w:t>
      </w:r>
      <w:r w:rsidR="00F250D9" w:rsidRPr="00C80C22">
        <w:rPr>
          <w:rFonts w:ascii="Times New Roman" w:hAnsi="Times New Roman" w:cs="Times New Roman"/>
          <w:sz w:val="26"/>
          <w:szCs w:val="26"/>
        </w:rPr>
        <w:t xml:space="preserve"> (далее - Федеральный закон №</w:t>
      </w:r>
      <w:r w:rsidR="00A064DB" w:rsidRPr="00C80C22">
        <w:rPr>
          <w:rFonts w:ascii="Times New Roman" w:hAnsi="Times New Roman" w:cs="Times New Roman"/>
          <w:sz w:val="26"/>
          <w:szCs w:val="26"/>
        </w:rPr>
        <w:t xml:space="preserve"> 210-ФЗ)</w:t>
      </w:r>
      <w:r w:rsidR="00A064DB" w:rsidRPr="00C80C2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A064DB" w:rsidRPr="00C80C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Заявитель вправе представить указанные документы и информацию в </w:t>
      </w:r>
      <w:r w:rsidR="00A064DB" w:rsidRPr="00C80C22">
        <w:rPr>
          <w:rFonts w:ascii="Times New Roman" w:hAnsi="Times New Roman" w:cs="Times New Roman"/>
          <w:bCs/>
          <w:sz w:val="26"/>
          <w:szCs w:val="26"/>
        </w:rPr>
        <w:t>Комитет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 по собственной инициативе;</w:t>
      </w:r>
    </w:p>
    <w:p w:rsidR="00E46C5F" w:rsidRPr="00C80C22" w:rsidRDefault="004E6134" w:rsidP="00F25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C22">
        <w:rPr>
          <w:rFonts w:ascii="Times New Roman" w:hAnsi="Times New Roman" w:cs="Times New Roman"/>
          <w:bCs/>
          <w:sz w:val="26"/>
          <w:szCs w:val="26"/>
        </w:rPr>
        <w:tab/>
        <w:t xml:space="preserve">в) </w:t>
      </w:r>
      <w:r w:rsidR="00E46C5F" w:rsidRPr="00C80C22">
        <w:rPr>
          <w:rFonts w:ascii="Times New Roman" w:hAnsi="Times New Roman" w:cs="Times New Roman"/>
          <w:bCs/>
          <w:sz w:val="26"/>
          <w:szCs w:val="26"/>
        </w:rPr>
        <w:t>осуществления действий, в том числе согласований, необходимы</w:t>
      </w:r>
      <w:r w:rsidR="00F250D9" w:rsidRPr="00C80C22">
        <w:rPr>
          <w:rFonts w:ascii="Times New Roman" w:hAnsi="Times New Roman" w:cs="Times New Roman"/>
          <w:bCs/>
          <w:sz w:val="26"/>
          <w:szCs w:val="26"/>
        </w:rPr>
        <w:t xml:space="preserve">х для получения государственной услуги </w:t>
      </w:r>
      <w:r w:rsidR="00E46C5F" w:rsidRPr="00C80C22">
        <w:rPr>
          <w:rFonts w:ascii="Times New Roman" w:hAnsi="Times New Roman" w:cs="Times New Roman"/>
          <w:bCs/>
          <w:sz w:val="26"/>
          <w:szCs w:val="26"/>
        </w:rPr>
        <w:t>и связанных с обращением в иные государственные органы, органы местного самоуправления, организации, за исключением получения услуг и пол</w:t>
      </w:r>
      <w:r w:rsidR="00F250D9" w:rsidRPr="00C80C22">
        <w:rPr>
          <w:rFonts w:ascii="Times New Roman" w:hAnsi="Times New Roman" w:cs="Times New Roman"/>
          <w:bCs/>
          <w:sz w:val="26"/>
          <w:szCs w:val="26"/>
        </w:rPr>
        <w:t>учения документов и информации</w:t>
      </w:r>
      <w:r w:rsidR="00E46C5F" w:rsidRPr="00C80C2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F250D9" w:rsidRPr="00C80C22">
        <w:rPr>
          <w:rFonts w:ascii="Times New Roman" w:hAnsi="Times New Roman" w:cs="Times New Roman"/>
          <w:sz w:val="26"/>
          <w:szCs w:val="26"/>
        </w:rPr>
        <w:t>которые являются необходимыми и обязательными для предоставления государственных услуг в соответствии с</w:t>
      </w:r>
      <w:r w:rsidR="00E46C5F" w:rsidRPr="00C80C22">
        <w:rPr>
          <w:rFonts w:ascii="Times New Roman" w:hAnsi="Times New Roman" w:cs="Times New Roman"/>
          <w:bCs/>
          <w:sz w:val="26"/>
          <w:szCs w:val="26"/>
        </w:rPr>
        <w:t xml:space="preserve"> Федеральн</w:t>
      </w:r>
      <w:r w:rsidR="00F250D9" w:rsidRPr="00C80C22">
        <w:rPr>
          <w:rFonts w:ascii="Times New Roman" w:hAnsi="Times New Roman" w:cs="Times New Roman"/>
          <w:bCs/>
          <w:sz w:val="26"/>
          <w:szCs w:val="26"/>
        </w:rPr>
        <w:t>ым законом № 210-ФЗ</w:t>
      </w:r>
      <w:r w:rsidR="00E46C5F" w:rsidRPr="00C80C22">
        <w:rPr>
          <w:rFonts w:ascii="Times New Roman" w:hAnsi="Times New Roman" w:cs="Times New Roman"/>
          <w:bCs/>
          <w:sz w:val="26"/>
          <w:szCs w:val="26"/>
        </w:rPr>
        <w:t>;</w:t>
      </w:r>
    </w:p>
    <w:p w:rsidR="00F250D9" w:rsidRPr="00C80C22" w:rsidRDefault="00F250D9" w:rsidP="00F25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C22">
        <w:rPr>
          <w:rFonts w:ascii="Times New Roman" w:hAnsi="Times New Roman" w:cs="Times New Roman"/>
          <w:bCs/>
          <w:sz w:val="26"/>
          <w:szCs w:val="26"/>
        </w:rPr>
        <w:t xml:space="preserve">г) </w:t>
      </w:r>
      <w:r w:rsidR="00E46C5F" w:rsidRPr="00C80C22">
        <w:rPr>
          <w:rFonts w:ascii="Times New Roman" w:hAnsi="Times New Roman" w:cs="Times New Roman"/>
          <w:bCs/>
          <w:sz w:val="26"/>
          <w:szCs w:val="26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F250D9" w:rsidRPr="00C80C22" w:rsidRDefault="00E46C5F" w:rsidP="00F25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C22">
        <w:rPr>
          <w:rFonts w:ascii="Times New Roman" w:hAnsi="Times New Roman" w:cs="Times New Roman"/>
          <w:bCs/>
          <w:sz w:val="26"/>
          <w:szCs w:val="26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F250D9" w:rsidRPr="00C80C22" w:rsidRDefault="00E46C5F" w:rsidP="00F25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C22">
        <w:rPr>
          <w:rFonts w:ascii="Times New Roman" w:hAnsi="Times New Roman" w:cs="Times New Roman"/>
          <w:bCs/>
          <w:sz w:val="26"/>
          <w:szCs w:val="26"/>
        </w:rPr>
        <w:t xml:space="preserve">наличие ошибок в заявлении о предоставлении государственной </w:t>
      </w:r>
      <w:r w:rsidR="00F250D9" w:rsidRPr="00C80C22">
        <w:rPr>
          <w:rFonts w:ascii="Times New Roman" w:hAnsi="Times New Roman" w:cs="Times New Roman"/>
          <w:bCs/>
          <w:sz w:val="26"/>
          <w:szCs w:val="26"/>
        </w:rPr>
        <w:t>услуги и документах, поданных З</w:t>
      </w:r>
      <w:r w:rsidRPr="00C80C22">
        <w:rPr>
          <w:rFonts w:ascii="Times New Roman" w:hAnsi="Times New Roman" w:cs="Times New Roman"/>
          <w:bCs/>
          <w:sz w:val="26"/>
          <w:szCs w:val="26"/>
        </w:rPr>
        <w:t>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F250D9" w:rsidRPr="00C80C22" w:rsidRDefault="00E46C5F" w:rsidP="00F25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C22">
        <w:rPr>
          <w:rFonts w:ascii="Times New Roman" w:hAnsi="Times New Roman" w:cs="Times New Roman"/>
          <w:bCs/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E46C5F" w:rsidRPr="00C80C22" w:rsidRDefault="00E46C5F" w:rsidP="005D3F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bCs/>
          <w:sz w:val="26"/>
          <w:szCs w:val="26"/>
        </w:rPr>
        <w:t>выявление документально подтвержденного факта (признаков) ошибочного или противоправного действия (бездействия) должностного лица</w:t>
      </w:r>
      <w:r w:rsidR="00F250D9" w:rsidRPr="00C80C22">
        <w:rPr>
          <w:rFonts w:ascii="Times New Roman" w:hAnsi="Times New Roman" w:cs="Times New Roman"/>
          <w:bCs/>
          <w:sz w:val="26"/>
          <w:szCs w:val="26"/>
        </w:rPr>
        <w:t xml:space="preserve"> Комитета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, работника многофункционального центра, работника организации, предусмотренной </w:t>
      </w:r>
      <w:hyperlink r:id="rId10" w:history="1">
        <w:r w:rsidRPr="00C80C22">
          <w:rPr>
            <w:rFonts w:ascii="Times New Roman" w:hAnsi="Times New Roman" w:cs="Times New Roman"/>
            <w:bCs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</w:t>
      </w:r>
      <w:r w:rsidR="00F250D9" w:rsidRPr="00C80C22">
        <w:rPr>
          <w:rFonts w:ascii="Times New Roman" w:hAnsi="Times New Roman" w:cs="Times New Roman"/>
          <w:bCs/>
          <w:sz w:val="26"/>
          <w:szCs w:val="26"/>
        </w:rPr>
        <w:t xml:space="preserve"> № 210-ФЗ</w:t>
      </w:r>
      <w:r w:rsidRPr="00C80C22">
        <w:rPr>
          <w:rFonts w:ascii="Times New Roman" w:hAnsi="Times New Roman" w:cs="Times New Roman"/>
          <w:bCs/>
          <w:sz w:val="26"/>
          <w:szCs w:val="26"/>
        </w:rPr>
        <w:t xml:space="preserve">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</w:t>
      </w:r>
      <w:r w:rsidR="0017645B">
        <w:rPr>
          <w:rFonts w:ascii="Times New Roman" w:hAnsi="Times New Roman" w:cs="Times New Roman"/>
          <w:bCs/>
          <w:sz w:val="26"/>
          <w:szCs w:val="26"/>
        </w:rPr>
        <w:t>Председателя</w:t>
      </w:r>
      <w:bookmarkStart w:id="0" w:name="_GoBack"/>
      <w:bookmarkEnd w:id="0"/>
      <w:r w:rsidRPr="00C80C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8753A" w:rsidRPr="00C80C22">
        <w:rPr>
          <w:rFonts w:ascii="Times New Roman" w:hAnsi="Times New Roman" w:cs="Times New Roman"/>
          <w:bCs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bCs/>
          <w:sz w:val="26"/>
          <w:szCs w:val="26"/>
        </w:rPr>
        <w:t>, руководителя многофункционального центра при первоначальном отказе в приеме документов</w:t>
      </w:r>
      <w:proofErr w:type="gramEnd"/>
      <w:r w:rsidRPr="00C80C22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gramStart"/>
      <w:r w:rsidRPr="00C80C22">
        <w:rPr>
          <w:rFonts w:ascii="Times New Roman" w:hAnsi="Times New Roman" w:cs="Times New Roman"/>
          <w:bCs/>
          <w:sz w:val="26"/>
          <w:szCs w:val="26"/>
        </w:rPr>
        <w:t>необходимых</w:t>
      </w:r>
      <w:proofErr w:type="gramEnd"/>
      <w:r w:rsidRPr="00C80C22">
        <w:rPr>
          <w:rFonts w:ascii="Times New Roman" w:hAnsi="Times New Roman" w:cs="Times New Roman"/>
          <w:bCs/>
          <w:sz w:val="26"/>
          <w:szCs w:val="26"/>
        </w:rPr>
        <w:t xml:space="preserve"> для предоставления государственной услуги, либо руководителя организации, предусмотренной </w:t>
      </w:r>
      <w:hyperlink r:id="rId11" w:history="1">
        <w:r w:rsidRPr="00C80C22">
          <w:rPr>
            <w:rFonts w:ascii="Times New Roman" w:hAnsi="Times New Roman" w:cs="Times New Roman"/>
            <w:bCs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</w:t>
      </w:r>
      <w:r w:rsidR="00F8753A" w:rsidRPr="00C80C22">
        <w:rPr>
          <w:rFonts w:ascii="Times New Roman" w:hAnsi="Times New Roman" w:cs="Times New Roman"/>
          <w:bCs/>
          <w:sz w:val="26"/>
          <w:szCs w:val="26"/>
        </w:rPr>
        <w:t xml:space="preserve"> № 210-ФЗ, уведомляется З</w:t>
      </w:r>
      <w:r w:rsidRPr="00C80C22">
        <w:rPr>
          <w:rFonts w:ascii="Times New Roman" w:hAnsi="Times New Roman" w:cs="Times New Roman"/>
          <w:bCs/>
          <w:sz w:val="26"/>
          <w:szCs w:val="26"/>
        </w:rPr>
        <w:t>аявитель, а также приносятся извинения за доставленные неудобства.</w:t>
      </w:r>
      <w:r w:rsidR="00D01A9B" w:rsidRPr="00C80C22">
        <w:rPr>
          <w:rFonts w:ascii="Times New Roman" w:hAnsi="Times New Roman" w:cs="Times New Roman"/>
          <w:bCs/>
          <w:sz w:val="26"/>
          <w:szCs w:val="26"/>
        </w:rPr>
        <w:t>»;</w:t>
      </w:r>
    </w:p>
    <w:p w:rsidR="007302FB" w:rsidRPr="00C80C22" w:rsidRDefault="007302FB" w:rsidP="007302FB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3) в пункте 120 слова «решения о прекращении лицензируемого вида деятельности» заменить словами «решения о прекращении действия лицензии»;</w:t>
      </w:r>
    </w:p>
    <w:p w:rsidR="005D3FE0" w:rsidRPr="00C80C22" w:rsidRDefault="007302FB" w:rsidP="005D3FE0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4) пункт 142 изложить в следующей редакции:</w:t>
      </w:r>
    </w:p>
    <w:p w:rsidR="005D3FE0" w:rsidRPr="00C80C22" w:rsidRDefault="005D3FE0" w:rsidP="005D3FE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«142.</w:t>
      </w:r>
      <w:r w:rsidRPr="00C80C22">
        <w:rPr>
          <w:rFonts w:ascii="Times New Roman" w:hAnsi="Times New Roman" w:cs="Times New Roman"/>
          <w:sz w:val="26"/>
          <w:szCs w:val="26"/>
        </w:rPr>
        <w:t xml:space="preserve"> Жалоба должна содержать:</w:t>
      </w:r>
    </w:p>
    <w:p w:rsidR="005D3FE0" w:rsidRPr="00C80C22" w:rsidRDefault="005D3FE0" w:rsidP="005D3FE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sz w:val="26"/>
          <w:szCs w:val="26"/>
        </w:rPr>
        <w:t>а</w:t>
      </w:r>
      <w:r w:rsidRPr="00C80C22">
        <w:rPr>
          <w:rFonts w:ascii="Times New Roman" w:hAnsi="Times New Roman" w:cs="Times New Roman"/>
          <w:sz w:val="26"/>
          <w:szCs w:val="26"/>
        </w:rPr>
        <w:t xml:space="preserve">) наименование </w:t>
      </w:r>
      <w:r w:rsidRPr="00C80C22">
        <w:rPr>
          <w:rFonts w:ascii="Times New Roman" w:hAnsi="Times New Roman" w:cs="Times New Roman"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sz w:val="26"/>
          <w:szCs w:val="26"/>
        </w:rPr>
        <w:t xml:space="preserve">, должностного лица </w:t>
      </w:r>
      <w:r w:rsidRPr="00C80C22">
        <w:rPr>
          <w:rFonts w:ascii="Times New Roman" w:hAnsi="Times New Roman" w:cs="Times New Roman"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sz w:val="26"/>
          <w:szCs w:val="26"/>
        </w:rPr>
        <w:t xml:space="preserve">, либо многофункционального центра, его руководителя и (или) работника, организаций, предусмотренных </w:t>
      </w:r>
      <w:hyperlink r:id="rId12" w:history="1">
        <w:r w:rsidRPr="00C80C22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Pr="00C80C22">
        <w:rPr>
          <w:rFonts w:ascii="Times New Roman" w:hAnsi="Times New Roman" w:cs="Times New Roman"/>
          <w:sz w:val="26"/>
          <w:szCs w:val="26"/>
        </w:rPr>
        <w:t xml:space="preserve"> № 210-ФЗ</w:t>
      </w:r>
      <w:r w:rsidRPr="00C80C22">
        <w:rPr>
          <w:rFonts w:ascii="Times New Roman" w:hAnsi="Times New Roman" w:cs="Times New Roman"/>
          <w:sz w:val="26"/>
          <w:szCs w:val="26"/>
        </w:rPr>
        <w:t>, их руководителей и (или) работников, решения и действия (бездействие) которых обжалуются;</w:t>
      </w:r>
      <w:proofErr w:type="gramEnd"/>
    </w:p>
    <w:p w:rsidR="005D3FE0" w:rsidRPr="00C80C22" w:rsidRDefault="005D3FE0" w:rsidP="005D3F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sz w:val="26"/>
          <w:szCs w:val="26"/>
        </w:rPr>
        <w:t>б</w:t>
      </w:r>
      <w:r w:rsidRPr="00C80C22">
        <w:rPr>
          <w:rFonts w:ascii="Times New Roman" w:hAnsi="Times New Roman" w:cs="Times New Roman"/>
          <w:sz w:val="26"/>
          <w:szCs w:val="26"/>
        </w:rPr>
        <w:t>) фамилию, имя, отчество (последнее - при наличии</w:t>
      </w:r>
      <w:r w:rsidRPr="00C80C22">
        <w:rPr>
          <w:rFonts w:ascii="Times New Roman" w:hAnsi="Times New Roman" w:cs="Times New Roman"/>
          <w:sz w:val="26"/>
          <w:szCs w:val="26"/>
        </w:rPr>
        <w:t>), сведения о месте жительства З</w:t>
      </w:r>
      <w:r w:rsidRPr="00C80C22">
        <w:rPr>
          <w:rFonts w:ascii="Times New Roman" w:hAnsi="Times New Roman" w:cs="Times New Roman"/>
          <w:sz w:val="26"/>
          <w:szCs w:val="26"/>
        </w:rPr>
        <w:t>аявителя - физического лица либо наименовани</w:t>
      </w:r>
      <w:r w:rsidRPr="00C80C22">
        <w:rPr>
          <w:rFonts w:ascii="Times New Roman" w:hAnsi="Times New Roman" w:cs="Times New Roman"/>
          <w:sz w:val="26"/>
          <w:szCs w:val="26"/>
        </w:rPr>
        <w:t>е, сведения о месте нахождения З</w:t>
      </w:r>
      <w:r w:rsidRPr="00C80C22">
        <w:rPr>
          <w:rFonts w:ascii="Times New Roman" w:hAnsi="Times New Roman" w:cs="Times New Roman"/>
          <w:sz w:val="26"/>
          <w:szCs w:val="26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Pr="00C80C22">
        <w:rPr>
          <w:rFonts w:ascii="Times New Roman" w:hAnsi="Times New Roman" w:cs="Times New Roman"/>
          <w:sz w:val="26"/>
          <w:szCs w:val="26"/>
        </w:rPr>
        <w:t>ым должен быть направлен ответ З</w:t>
      </w:r>
      <w:r w:rsidRPr="00C80C22">
        <w:rPr>
          <w:rFonts w:ascii="Times New Roman" w:hAnsi="Times New Roman" w:cs="Times New Roman"/>
          <w:sz w:val="26"/>
          <w:szCs w:val="26"/>
        </w:rPr>
        <w:t>аявителю;</w:t>
      </w:r>
      <w:proofErr w:type="gramEnd"/>
    </w:p>
    <w:p w:rsidR="005D3FE0" w:rsidRPr="00C80C22" w:rsidRDefault="005D3FE0" w:rsidP="005D3F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в</w:t>
      </w:r>
      <w:r w:rsidRPr="00C80C22">
        <w:rPr>
          <w:rFonts w:ascii="Times New Roman" w:hAnsi="Times New Roman" w:cs="Times New Roman"/>
          <w:sz w:val="26"/>
          <w:szCs w:val="26"/>
        </w:rPr>
        <w:t xml:space="preserve">) сведения об обжалуемых решениях и действиях (бездействии) </w:t>
      </w:r>
      <w:r w:rsidRPr="00C80C22">
        <w:rPr>
          <w:rFonts w:ascii="Times New Roman" w:hAnsi="Times New Roman" w:cs="Times New Roman"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sz w:val="26"/>
          <w:szCs w:val="26"/>
        </w:rPr>
        <w:t xml:space="preserve">, должностного лица </w:t>
      </w:r>
      <w:r w:rsidRPr="00C80C22">
        <w:rPr>
          <w:rFonts w:ascii="Times New Roman" w:hAnsi="Times New Roman" w:cs="Times New Roman"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sz w:val="26"/>
          <w:szCs w:val="26"/>
        </w:rPr>
        <w:t xml:space="preserve">, либо многофункционального центра, работника многофункционального центра, организаций, предусмотренных </w:t>
      </w:r>
      <w:hyperlink r:id="rId13" w:history="1">
        <w:r w:rsidRPr="00C80C22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Pr="00C80C22">
        <w:rPr>
          <w:rFonts w:ascii="Times New Roman" w:hAnsi="Times New Roman" w:cs="Times New Roman"/>
          <w:sz w:val="26"/>
          <w:szCs w:val="26"/>
        </w:rPr>
        <w:t xml:space="preserve"> № 210-ФЗ</w:t>
      </w:r>
      <w:r w:rsidRPr="00C80C22">
        <w:rPr>
          <w:rFonts w:ascii="Times New Roman" w:hAnsi="Times New Roman" w:cs="Times New Roman"/>
          <w:sz w:val="26"/>
          <w:szCs w:val="26"/>
        </w:rPr>
        <w:t>, их работников;</w:t>
      </w:r>
    </w:p>
    <w:p w:rsidR="005D3FE0" w:rsidRPr="00C80C22" w:rsidRDefault="005D3FE0" w:rsidP="005D3F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>г) доводы, на основании которых З</w:t>
      </w:r>
      <w:r w:rsidRPr="00C80C22">
        <w:rPr>
          <w:rFonts w:ascii="Times New Roman" w:hAnsi="Times New Roman" w:cs="Times New Roman"/>
          <w:sz w:val="26"/>
          <w:szCs w:val="26"/>
        </w:rPr>
        <w:t xml:space="preserve">аявитель не согласен с решением и действием (бездействием) </w:t>
      </w:r>
      <w:r w:rsidRPr="00C80C22">
        <w:rPr>
          <w:rFonts w:ascii="Times New Roman" w:hAnsi="Times New Roman" w:cs="Times New Roman"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sz w:val="26"/>
          <w:szCs w:val="26"/>
        </w:rPr>
        <w:t xml:space="preserve">, должностного лица </w:t>
      </w:r>
      <w:r w:rsidRPr="00C80C22">
        <w:rPr>
          <w:rFonts w:ascii="Times New Roman" w:hAnsi="Times New Roman" w:cs="Times New Roman"/>
          <w:sz w:val="26"/>
          <w:szCs w:val="26"/>
        </w:rPr>
        <w:t>Комитета</w:t>
      </w:r>
      <w:r w:rsidRPr="00C80C22">
        <w:rPr>
          <w:rFonts w:ascii="Times New Roman" w:hAnsi="Times New Roman" w:cs="Times New Roman"/>
          <w:sz w:val="26"/>
          <w:szCs w:val="26"/>
        </w:rPr>
        <w:t xml:space="preserve">, либо, многофункционального центра, работника многофункционального центра, организаций, предусмотренных </w:t>
      </w:r>
      <w:hyperlink r:id="rId14" w:history="1">
        <w:r w:rsidRPr="00C80C22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Pr="00C80C22">
        <w:rPr>
          <w:rFonts w:ascii="Times New Roman" w:hAnsi="Times New Roman" w:cs="Times New Roman"/>
          <w:sz w:val="26"/>
          <w:szCs w:val="26"/>
        </w:rPr>
        <w:t xml:space="preserve"> № 210-ФЗ</w:t>
      </w:r>
      <w:r w:rsidRPr="00C80C22">
        <w:rPr>
          <w:rFonts w:ascii="Times New Roman" w:hAnsi="Times New Roman" w:cs="Times New Roman"/>
          <w:sz w:val="26"/>
          <w:szCs w:val="26"/>
        </w:rPr>
        <w:t>, их работников. Заявителем могут быть представлены документы (при н</w:t>
      </w:r>
      <w:r w:rsidRPr="00C80C22">
        <w:rPr>
          <w:rFonts w:ascii="Times New Roman" w:hAnsi="Times New Roman" w:cs="Times New Roman"/>
          <w:sz w:val="26"/>
          <w:szCs w:val="26"/>
        </w:rPr>
        <w:t>аличии), подтверждающие доводы З</w:t>
      </w:r>
      <w:r w:rsidRPr="00C80C22">
        <w:rPr>
          <w:rFonts w:ascii="Times New Roman" w:hAnsi="Times New Roman" w:cs="Times New Roman"/>
          <w:sz w:val="26"/>
          <w:szCs w:val="26"/>
        </w:rPr>
        <w:t>аявителя, либо их копии</w:t>
      </w:r>
      <w:proofErr w:type="gramStart"/>
      <w:r w:rsidRPr="00C80C22">
        <w:rPr>
          <w:rFonts w:ascii="Times New Roman" w:hAnsi="Times New Roman" w:cs="Times New Roman"/>
          <w:sz w:val="26"/>
          <w:szCs w:val="26"/>
        </w:rPr>
        <w:t>.</w:t>
      </w:r>
      <w:r w:rsidRPr="00C80C22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5D3FE0" w:rsidRPr="00C80C22" w:rsidRDefault="005D3FE0" w:rsidP="007302FB">
      <w:pPr>
        <w:pStyle w:val="ConsPlusNormal"/>
        <w:spacing w:before="120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080B88" w:rsidRPr="00C80C22" w:rsidRDefault="00080B88" w:rsidP="002C10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0B88" w:rsidRPr="00C80C22" w:rsidRDefault="00080B88" w:rsidP="002C10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0B88" w:rsidRPr="00C80C22" w:rsidRDefault="007302FB" w:rsidP="00080B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80C22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C80C22">
        <w:rPr>
          <w:rFonts w:ascii="Times New Roman" w:hAnsi="Times New Roman" w:cs="Times New Roman"/>
          <w:sz w:val="26"/>
          <w:szCs w:val="26"/>
        </w:rPr>
        <w:t xml:space="preserve">. </w:t>
      </w:r>
      <w:r w:rsidR="00080B88" w:rsidRPr="00C80C22">
        <w:rPr>
          <w:rFonts w:ascii="Times New Roman" w:hAnsi="Times New Roman" w:cs="Times New Roman"/>
          <w:sz w:val="26"/>
          <w:szCs w:val="26"/>
        </w:rPr>
        <w:t>Председател</w:t>
      </w:r>
      <w:r w:rsidRPr="00C80C22">
        <w:rPr>
          <w:rFonts w:ascii="Times New Roman" w:hAnsi="Times New Roman" w:cs="Times New Roman"/>
          <w:sz w:val="26"/>
          <w:szCs w:val="26"/>
        </w:rPr>
        <w:t>я</w:t>
      </w:r>
      <w:r w:rsidR="00080B88" w:rsidRPr="00C80C22">
        <w:rPr>
          <w:rFonts w:ascii="Times New Roman" w:hAnsi="Times New Roman" w:cs="Times New Roman"/>
          <w:sz w:val="26"/>
          <w:szCs w:val="26"/>
        </w:rPr>
        <w:t xml:space="preserve"> – Главн</w:t>
      </w:r>
      <w:r w:rsidRPr="00C80C22">
        <w:rPr>
          <w:rFonts w:ascii="Times New Roman" w:hAnsi="Times New Roman" w:cs="Times New Roman"/>
          <w:sz w:val="26"/>
          <w:szCs w:val="26"/>
        </w:rPr>
        <w:t>ого</w:t>
      </w:r>
      <w:r w:rsidR="00080B88" w:rsidRPr="00C80C2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Pr="00C80C22">
        <w:rPr>
          <w:rFonts w:ascii="Times New Roman" w:hAnsi="Times New Roman" w:cs="Times New Roman"/>
          <w:sz w:val="26"/>
          <w:szCs w:val="26"/>
        </w:rPr>
        <w:t>ого</w:t>
      </w:r>
      <w:r w:rsidR="00080B88" w:rsidRPr="00C80C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42D9" w:rsidRPr="00C80C22" w:rsidRDefault="00080B88" w:rsidP="00080B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0C22">
        <w:rPr>
          <w:rFonts w:ascii="Times New Roman" w:hAnsi="Times New Roman" w:cs="Times New Roman"/>
          <w:sz w:val="26"/>
          <w:szCs w:val="26"/>
        </w:rPr>
        <w:t>жилищн</w:t>
      </w:r>
      <w:r w:rsidR="007302FB" w:rsidRPr="00C80C22">
        <w:rPr>
          <w:rFonts w:ascii="Times New Roman" w:hAnsi="Times New Roman" w:cs="Times New Roman"/>
          <w:sz w:val="26"/>
          <w:szCs w:val="26"/>
        </w:rPr>
        <w:t>ого</w:t>
      </w:r>
      <w:r w:rsidRPr="00C80C2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302FB" w:rsidRPr="00C80C22">
        <w:rPr>
          <w:rFonts w:ascii="Times New Roman" w:hAnsi="Times New Roman" w:cs="Times New Roman"/>
          <w:sz w:val="26"/>
          <w:szCs w:val="26"/>
        </w:rPr>
        <w:t>а</w:t>
      </w:r>
      <w:r w:rsidRPr="00C80C22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Pr="00C80C22">
        <w:rPr>
          <w:rFonts w:ascii="Times New Roman" w:hAnsi="Times New Roman" w:cs="Times New Roman"/>
          <w:sz w:val="26"/>
          <w:szCs w:val="26"/>
        </w:rPr>
        <w:tab/>
      </w:r>
      <w:r w:rsidRPr="00C80C22">
        <w:rPr>
          <w:rFonts w:ascii="Times New Roman" w:hAnsi="Times New Roman" w:cs="Times New Roman"/>
          <w:sz w:val="26"/>
          <w:szCs w:val="26"/>
        </w:rPr>
        <w:tab/>
      </w:r>
      <w:r w:rsidRPr="00C80C22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7302FB" w:rsidRPr="00C80C22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7302FB" w:rsidRPr="00C80C22">
        <w:rPr>
          <w:rFonts w:ascii="Times New Roman" w:hAnsi="Times New Roman" w:cs="Times New Roman"/>
          <w:sz w:val="26"/>
          <w:szCs w:val="26"/>
        </w:rPr>
        <w:t>А.Л.Федоричев</w:t>
      </w:r>
      <w:proofErr w:type="spellEnd"/>
    </w:p>
    <w:sectPr w:rsidR="00DF42D9" w:rsidRPr="00C80C22" w:rsidSect="00F026D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A704C"/>
    <w:multiLevelType w:val="hybridMultilevel"/>
    <w:tmpl w:val="7CF8B800"/>
    <w:lvl w:ilvl="0" w:tplc="98264F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5B0C42"/>
    <w:multiLevelType w:val="hybridMultilevel"/>
    <w:tmpl w:val="FB4C5AAC"/>
    <w:lvl w:ilvl="0" w:tplc="648CDD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1C"/>
    <w:rsid w:val="0000375E"/>
    <w:rsid w:val="000059D2"/>
    <w:rsid w:val="00016F73"/>
    <w:rsid w:val="00023D65"/>
    <w:rsid w:val="0003511C"/>
    <w:rsid w:val="00035280"/>
    <w:rsid w:val="000416EB"/>
    <w:rsid w:val="000428E9"/>
    <w:rsid w:val="00044CC9"/>
    <w:rsid w:val="00056957"/>
    <w:rsid w:val="00062BC5"/>
    <w:rsid w:val="00065A35"/>
    <w:rsid w:val="00080B88"/>
    <w:rsid w:val="0008441F"/>
    <w:rsid w:val="00086940"/>
    <w:rsid w:val="000917F3"/>
    <w:rsid w:val="000979AA"/>
    <w:rsid w:val="000A2967"/>
    <w:rsid w:val="000A6E9B"/>
    <w:rsid w:val="000B36AE"/>
    <w:rsid w:val="000B4AAA"/>
    <w:rsid w:val="000B6C84"/>
    <w:rsid w:val="000C410E"/>
    <w:rsid w:val="000D3EB9"/>
    <w:rsid w:val="000E465B"/>
    <w:rsid w:val="000E6CFE"/>
    <w:rsid w:val="000F1862"/>
    <w:rsid w:val="001101B6"/>
    <w:rsid w:val="00114A7A"/>
    <w:rsid w:val="001162DC"/>
    <w:rsid w:val="001173E4"/>
    <w:rsid w:val="001213A8"/>
    <w:rsid w:val="00123D6C"/>
    <w:rsid w:val="001334C9"/>
    <w:rsid w:val="00133C05"/>
    <w:rsid w:val="0013475E"/>
    <w:rsid w:val="00134E59"/>
    <w:rsid w:val="001375D7"/>
    <w:rsid w:val="0014360C"/>
    <w:rsid w:val="00165EAF"/>
    <w:rsid w:val="00167B36"/>
    <w:rsid w:val="00170205"/>
    <w:rsid w:val="0017645B"/>
    <w:rsid w:val="00176720"/>
    <w:rsid w:val="00176B4F"/>
    <w:rsid w:val="00181BD5"/>
    <w:rsid w:val="0018428C"/>
    <w:rsid w:val="001931EF"/>
    <w:rsid w:val="00197C2E"/>
    <w:rsid w:val="001A09A2"/>
    <w:rsid w:val="001A0C9E"/>
    <w:rsid w:val="001A15AE"/>
    <w:rsid w:val="001A6415"/>
    <w:rsid w:val="001B661E"/>
    <w:rsid w:val="001C010D"/>
    <w:rsid w:val="001C03F4"/>
    <w:rsid w:val="001D063F"/>
    <w:rsid w:val="001D183E"/>
    <w:rsid w:val="001D3031"/>
    <w:rsid w:val="001E0C34"/>
    <w:rsid w:val="001E3B2E"/>
    <w:rsid w:val="0020757D"/>
    <w:rsid w:val="002201B8"/>
    <w:rsid w:val="00223670"/>
    <w:rsid w:val="0022383B"/>
    <w:rsid w:val="00225B8A"/>
    <w:rsid w:val="00227FF9"/>
    <w:rsid w:val="00230885"/>
    <w:rsid w:val="0023229D"/>
    <w:rsid w:val="00235E60"/>
    <w:rsid w:val="002430F4"/>
    <w:rsid w:val="00253AB4"/>
    <w:rsid w:val="002620EB"/>
    <w:rsid w:val="00270187"/>
    <w:rsid w:val="0027283C"/>
    <w:rsid w:val="0029208E"/>
    <w:rsid w:val="002925A1"/>
    <w:rsid w:val="00295B71"/>
    <w:rsid w:val="00296D14"/>
    <w:rsid w:val="00297BE3"/>
    <w:rsid w:val="002A09DE"/>
    <w:rsid w:val="002B1116"/>
    <w:rsid w:val="002B16C8"/>
    <w:rsid w:val="002C10F1"/>
    <w:rsid w:val="002D4E9C"/>
    <w:rsid w:val="002D6542"/>
    <w:rsid w:val="002D7C42"/>
    <w:rsid w:val="002E3616"/>
    <w:rsid w:val="002E535A"/>
    <w:rsid w:val="002E7300"/>
    <w:rsid w:val="002F6E0D"/>
    <w:rsid w:val="00306086"/>
    <w:rsid w:val="0033612F"/>
    <w:rsid w:val="003436BB"/>
    <w:rsid w:val="00344D7B"/>
    <w:rsid w:val="00345AC8"/>
    <w:rsid w:val="003516BA"/>
    <w:rsid w:val="00351E3E"/>
    <w:rsid w:val="00353D4C"/>
    <w:rsid w:val="0035567B"/>
    <w:rsid w:val="0035768F"/>
    <w:rsid w:val="003822AD"/>
    <w:rsid w:val="003A0FB1"/>
    <w:rsid w:val="003B224E"/>
    <w:rsid w:val="003F0294"/>
    <w:rsid w:val="003F72EF"/>
    <w:rsid w:val="00407912"/>
    <w:rsid w:val="00407A31"/>
    <w:rsid w:val="00411DDE"/>
    <w:rsid w:val="00414DD3"/>
    <w:rsid w:val="00415A23"/>
    <w:rsid w:val="00425DEC"/>
    <w:rsid w:val="00427A75"/>
    <w:rsid w:val="004321D4"/>
    <w:rsid w:val="00440578"/>
    <w:rsid w:val="0045405B"/>
    <w:rsid w:val="004653CD"/>
    <w:rsid w:val="004720EF"/>
    <w:rsid w:val="004825DA"/>
    <w:rsid w:val="00482D93"/>
    <w:rsid w:val="00484C76"/>
    <w:rsid w:val="00495CEA"/>
    <w:rsid w:val="004B13CB"/>
    <w:rsid w:val="004B4845"/>
    <w:rsid w:val="004C367E"/>
    <w:rsid w:val="004D6F8F"/>
    <w:rsid w:val="004E6134"/>
    <w:rsid w:val="004E7A16"/>
    <w:rsid w:val="00502939"/>
    <w:rsid w:val="00504E1C"/>
    <w:rsid w:val="00505D02"/>
    <w:rsid w:val="00514531"/>
    <w:rsid w:val="00515D98"/>
    <w:rsid w:val="00525238"/>
    <w:rsid w:val="005462EB"/>
    <w:rsid w:val="00553BE4"/>
    <w:rsid w:val="005616C7"/>
    <w:rsid w:val="00583BEC"/>
    <w:rsid w:val="00583C80"/>
    <w:rsid w:val="0058424A"/>
    <w:rsid w:val="00587BEF"/>
    <w:rsid w:val="00591996"/>
    <w:rsid w:val="0059281E"/>
    <w:rsid w:val="005954E5"/>
    <w:rsid w:val="005A4D64"/>
    <w:rsid w:val="005C08F9"/>
    <w:rsid w:val="005D0D82"/>
    <w:rsid w:val="005D3FE0"/>
    <w:rsid w:val="005E0FC7"/>
    <w:rsid w:val="005F0EBC"/>
    <w:rsid w:val="005F24B7"/>
    <w:rsid w:val="005F24D5"/>
    <w:rsid w:val="005F5882"/>
    <w:rsid w:val="00602B70"/>
    <w:rsid w:val="00604E15"/>
    <w:rsid w:val="006070B2"/>
    <w:rsid w:val="00624B6C"/>
    <w:rsid w:val="006304F3"/>
    <w:rsid w:val="00657151"/>
    <w:rsid w:val="00667FC5"/>
    <w:rsid w:val="00677364"/>
    <w:rsid w:val="00685E07"/>
    <w:rsid w:val="00695A78"/>
    <w:rsid w:val="006B55D2"/>
    <w:rsid w:val="006C4CE5"/>
    <w:rsid w:val="006C58E2"/>
    <w:rsid w:val="006C60D5"/>
    <w:rsid w:val="006D06E7"/>
    <w:rsid w:val="006D3B08"/>
    <w:rsid w:val="006F26F1"/>
    <w:rsid w:val="00706663"/>
    <w:rsid w:val="00706A17"/>
    <w:rsid w:val="00707837"/>
    <w:rsid w:val="007129A3"/>
    <w:rsid w:val="007302FB"/>
    <w:rsid w:val="00745F86"/>
    <w:rsid w:val="007465A2"/>
    <w:rsid w:val="007511C7"/>
    <w:rsid w:val="00751FA6"/>
    <w:rsid w:val="007559C2"/>
    <w:rsid w:val="00762824"/>
    <w:rsid w:val="007666F7"/>
    <w:rsid w:val="00771025"/>
    <w:rsid w:val="0077123F"/>
    <w:rsid w:val="00773A58"/>
    <w:rsid w:val="0077435B"/>
    <w:rsid w:val="00776B1B"/>
    <w:rsid w:val="00777F7C"/>
    <w:rsid w:val="007819C5"/>
    <w:rsid w:val="0078464B"/>
    <w:rsid w:val="00785BA7"/>
    <w:rsid w:val="00790055"/>
    <w:rsid w:val="00790762"/>
    <w:rsid w:val="00790A76"/>
    <w:rsid w:val="007A2625"/>
    <w:rsid w:val="007B0114"/>
    <w:rsid w:val="007B20BB"/>
    <w:rsid w:val="007B2DB7"/>
    <w:rsid w:val="007C620C"/>
    <w:rsid w:val="007E6848"/>
    <w:rsid w:val="007E6B47"/>
    <w:rsid w:val="007F2815"/>
    <w:rsid w:val="0080249C"/>
    <w:rsid w:val="00810328"/>
    <w:rsid w:val="00810618"/>
    <w:rsid w:val="008249B8"/>
    <w:rsid w:val="008306D9"/>
    <w:rsid w:val="0083144F"/>
    <w:rsid w:val="0083272F"/>
    <w:rsid w:val="00835416"/>
    <w:rsid w:val="00836C87"/>
    <w:rsid w:val="00847993"/>
    <w:rsid w:val="00855490"/>
    <w:rsid w:val="00855710"/>
    <w:rsid w:val="00855D6D"/>
    <w:rsid w:val="00856E55"/>
    <w:rsid w:val="00857070"/>
    <w:rsid w:val="0086054A"/>
    <w:rsid w:val="0086152B"/>
    <w:rsid w:val="008633FD"/>
    <w:rsid w:val="008749A0"/>
    <w:rsid w:val="00881CA3"/>
    <w:rsid w:val="00885CB5"/>
    <w:rsid w:val="0089146D"/>
    <w:rsid w:val="008A10B9"/>
    <w:rsid w:val="008A53A3"/>
    <w:rsid w:val="008A6EC5"/>
    <w:rsid w:val="008B1001"/>
    <w:rsid w:val="008B6A90"/>
    <w:rsid w:val="008C1ABC"/>
    <w:rsid w:val="008C419E"/>
    <w:rsid w:val="008E7B9E"/>
    <w:rsid w:val="008F5FB0"/>
    <w:rsid w:val="0091380F"/>
    <w:rsid w:val="00913BCE"/>
    <w:rsid w:val="00926002"/>
    <w:rsid w:val="00930234"/>
    <w:rsid w:val="0093253D"/>
    <w:rsid w:val="00934804"/>
    <w:rsid w:val="0094291A"/>
    <w:rsid w:val="0095213A"/>
    <w:rsid w:val="00953D90"/>
    <w:rsid w:val="00984194"/>
    <w:rsid w:val="009862BD"/>
    <w:rsid w:val="009927A9"/>
    <w:rsid w:val="00996481"/>
    <w:rsid w:val="009A04FC"/>
    <w:rsid w:val="009A6442"/>
    <w:rsid w:val="009D02C6"/>
    <w:rsid w:val="009D7EC8"/>
    <w:rsid w:val="009E3830"/>
    <w:rsid w:val="009F6727"/>
    <w:rsid w:val="00A00046"/>
    <w:rsid w:val="00A02A20"/>
    <w:rsid w:val="00A064DB"/>
    <w:rsid w:val="00A26681"/>
    <w:rsid w:val="00A27C9A"/>
    <w:rsid w:val="00A32FC0"/>
    <w:rsid w:val="00A45F6C"/>
    <w:rsid w:val="00A4630D"/>
    <w:rsid w:val="00A65149"/>
    <w:rsid w:val="00A657EC"/>
    <w:rsid w:val="00A7555D"/>
    <w:rsid w:val="00A75CF1"/>
    <w:rsid w:val="00A820E0"/>
    <w:rsid w:val="00A84E15"/>
    <w:rsid w:val="00A8644A"/>
    <w:rsid w:val="00A87203"/>
    <w:rsid w:val="00AB1800"/>
    <w:rsid w:val="00AB4518"/>
    <w:rsid w:val="00AC3B72"/>
    <w:rsid w:val="00AC5D9B"/>
    <w:rsid w:val="00AD77DD"/>
    <w:rsid w:val="00AE3EB8"/>
    <w:rsid w:val="00AE436B"/>
    <w:rsid w:val="00AF2A81"/>
    <w:rsid w:val="00AF6EC8"/>
    <w:rsid w:val="00B10EE1"/>
    <w:rsid w:val="00B1101A"/>
    <w:rsid w:val="00B149DC"/>
    <w:rsid w:val="00B219AC"/>
    <w:rsid w:val="00B25D93"/>
    <w:rsid w:val="00B36063"/>
    <w:rsid w:val="00B53185"/>
    <w:rsid w:val="00B533BB"/>
    <w:rsid w:val="00B61A46"/>
    <w:rsid w:val="00B64CB8"/>
    <w:rsid w:val="00B71A91"/>
    <w:rsid w:val="00B81658"/>
    <w:rsid w:val="00B81F84"/>
    <w:rsid w:val="00B86E22"/>
    <w:rsid w:val="00B95C50"/>
    <w:rsid w:val="00B96D1D"/>
    <w:rsid w:val="00BA4BDA"/>
    <w:rsid w:val="00BA7897"/>
    <w:rsid w:val="00BC2B05"/>
    <w:rsid w:val="00BD2DA3"/>
    <w:rsid w:val="00BF08EB"/>
    <w:rsid w:val="00BF15F9"/>
    <w:rsid w:val="00BF1E9A"/>
    <w:rsid w:val="00BF441D"/>
    <w:rsid w:val="00C00FCB"/>
    <w:rsid w:val="00C05DED"/>
    <w:rsid w:val="00C16BA3"/>
    <w:rsid w:val="00C346BB"/>
    <w:rsid w:val="00C443F6"/>
    <w:rsid w:val="00C61137"/>
    <w:rsid w:val="00C612AA"/>
    <w:rsid w:val="00C61482"/>
    <w:rsid w:val="00C6182C"/>
    <w:rsid w:val="00C64994"/>
    <w:rsid w:val="00C70762"/>
    <w:rsid w:val="00C757B6"/>
    <w:rsid w:val="00C80C22"/>
    <w:rsid w:val="00C83BDE"/>
    <w:rsid w:val="00C90A64"/>
    <w:rsid w:val="00C91EF0"/>
    <w:rsid w:val="00CA2B4F"/>
    <w:rsid w:val="00CC0BBB"/>
    <w:rsid w:val="00CC31E7"/>
    <w:rsid w:val="00CC3C22"/>
    <w:rsid w:val="00CC7B9A"/>
    <w:rsid w:val="00CD0ABA"/>
    <w:rsid w:val="00CD564E"/>
    <w:rsid w:val="00CD6049"/>
    <w:rsid w:val="00CE28B0"/>
    <w:rsid w:val="00CE44AB"/>
    <w:rsid w:val="00CF737A"/>
    <w:rsid w:val="00CF74D2"/>
    <w:rsid w:val="00D01A9B"/>
    <w:rsid w:val="00D11FFD"/>
    <w:rsid w:val="00D1387A"/>
    <w:rsid w:val="00D15376"/>
    <w:rsid w:val="00D22701"/>
    <w:rsid w:val="00D2315D"/>
    <w:rsid w:val="00D306F2"/>
    <w:rsid w:val="00D36A5D"/>
    <w:rsid w:val="00D465B9"/>
    <w:rsid w:val="00D46C9A"/>
    <w:rsid w:val="00D5236E"/>
    <w:rsid w:val="00D52C5A"/>
    <w:rsid w:val="00D65A57"/>
    <w:rsid w:val="00D72800"/>
    <w:rsid w:val="00D74DD5"/>
    <w:rsid w:val="00D7682F"/>
    <w:rsid w:val="00D956D3"/>
    <w:rsid w:val="00D976ED"/>
    <w:rsid w:val="00DA1715"/>
    <w:rsid w:val="00DA687B"/>
    <w:rsid w:val="00DB112B"/>
    <w:rsid w:val="00DC2D08"/>
    <w:rsid w:val="00DC7109"/>
    <w:rsid w:val="00DD51F0"/>
    <w:rsid w:val="00DD7333"/>
    <w:rsid w:val="00DE0837"/>
    <w:rsid w:val="00DE61C9"/>
    <w:rsid w:val="00DE7340"/>
    <w:rsid w:val="00DF2B23"/>
    <w:rsid w:val="00DF2C3C"/>
    <w:rsid w:val="00DF42D9"/>
    <w:rsid w:val="00DF47FD"/>
    <w:rsid w:val="00E06173"/>
    <w:rsid w:val="00E0682D"/>
    <w:rsid w:val="00E077B7"/>
    <w:rsid w:val="00E16AC7"/>
    <w:rsid w:val="00E20166"/>
    <w:rsid w:val="00E32363"/>
    <w:rsid w:val="00E34E8D"/>
    <w:rsid w:val="00E404B1"/>
    <w:rsid w:val="00E41CBB"/>
    <w:rsid w:val="00E423D6"/>
    <w:rsid w:val="00E4499F"/>
    <w:rsid w:val="00E45B78"/>
    <w:rsid w:val="00E46C5F"/>
    <w:rsid w:val="00E57217"/>
    <w:rsid w:val="00E66AF5"/>
    <w:rsid w:val="00E76ADD"/>
    <w:rsid w:val="00E8141F"/>
    <w:rsid w:val="00E9250E"/>
    <w:rsid w:val="00EA2EB8"/>
    <w:rsid w:val="00EA4ABC"/>
    <w:rsid w:val="00EB201F"/>
    <w:rsid w:val="00EB646E"/>
    <w:rsid w:val="00EC22E1"/>
    <w:rsid w:val="00EC33EA"/>
    <w:rsid w:val="00EC7C58"/>
    <w:rsid w:val="00EF29B6"/>
    <w:rsid w:val="00F026D3"/>
    <w:rsid w:val="00F05C79"/>
    <w:rsid w:val="00F24F0C"/>
    <w:rsid w:val="00F250D9"/>
    <w:rsid w:val="00F30F46"/>
    <w:rsid w:val="00F3284D"/>
    <w:rsid w:val="00F54202"/>
    <w:rsid w:val="00F661D2"/>
    <w:rsid w:val="00F707A5"/>
    <w:rsid w:val="00F865B8"/>
    <w:rsid w:val="00F8753A"/>
    <w:rsid w:val="00F918FA"/>
    <w:rsid w:val="00F94BBE"/>
    <w:rsid w:val="00FA1975"/>
    <w:rsid w:val="00FA5EF4"/>
    <w:rsid w:val="00FB2DBD"/>
    <w:rsid w:val="00FB6529"/>
    <w:rsid w:val="00FB6FE8"/>
    <w:rsid w:val="00FC68A8"/>
    <w:rsid w:val="00FD1F44"/>
    <w:rsid w:val="00FD2342"/>
    <w:rsid w:val="00FD4E0C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7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4E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A7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33E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D604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7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4E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A7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33E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D604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95BFD12A3EBE3A29E286280A254D2B0C021E1DE92A2D60CC7715D6BB1FB0AE1EC1944B31176EF714E0E6B05N" TargetMode="External"/><Relationship Id="rId13" Type="http://schemas.openxmlformats.org/officeDocument/2006/relationships/hyperlink" Target="consultantplus://offline/ref=582E2C3F62CA14763585EB1A97E4ED97CCCCD5FEE11D61014E323B6A15C1853C07FF530235154B416BB968516CB23E6725C4F1D417B733D4m27B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582E2C3F62CA14763585EB1A97E4ED97CCCCD5FEE11D61014E323B6A15C1853C07FF530235154B416BB968516CB23E6725C4F1D417B733D4m27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E776AE73461E8FAB3411AB9842673E09C636B5305CD0228ACFF271892D585ED861632B48FAE1D3CDA488DB3D7231FA3FFD49FFC46FAA1C68CD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8E776AE73461E8FAB3411AB9842673E09C636B5305CD0228ACFF271892D585ED861632B48FAE1D3CDA488DB3D7231FA3FFD49FFC46FAA1C68C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495BFD12A3EBE3A29E286280A254D2B0C021E1DF91A4D30DC7715D6BB1FB0AE1EC1944B31176EF714E086B03N" TargetMode="External"/><Relationship Id="rId14" Type="http://schemas.openxmlformats.org/officeDocument/2006/relationships/hyperlink" Target="consultantplus://offline/ref=582E2C3F62CA14763585EB1A97E4ED97CCCCD5FEE11D61014E323B6A15C1853C07FF530235154B416BB968516CB23E6725C4F1D417B733D4m27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1A19E-1080-41D5-BFD5-B5AD6603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/</vt:lpstr>
      <vt:lpstr>Российская Федерация</vt:lpstr>
      <vt:lpstr>РЕСПУБЛИКА  КАРЕЛИЯ</vt:lpstr>
      <vt:lpstr/>
      <vt:lpstr>ГОСУДАРСТВЕННЫЙ КОМИТЕТ РЕСПУБЛИКИ КАРЕЛИЯ ПО</vt:lpstr>
    </vt:vector>
  </TitlesOfParts>
  <Company/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AkatjevaEE</dc:creator>
  <cp:lastModifiedBy>AkatjevaEE</cp:lastModifiedBy>
  <cp:revision>9</cp:revision>
  <cp:lastPrinted>2019-08-08T13:08:00Z</cp:lastPrinted>
  <dcterms:created xsi:type="dcterms:W3CDTF">2019-08-07T15:27:00Z</dcterms:created>
  <dcterms:modified xsi:type="dcterms:W3CDTF">2019-08-08T13:14:00Z</dcterms:modified>
</cp:coreProperties>
</file>